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35A6695B" w14:textId="77777777" w:rsidTr="009027D5">
        <w:tc>
          <w:tcPr>
            <w:tcW w:w="1398" w:type="dxa"/>
          </w:tcPr>
          <w:p w14:paraId="35A66958" w14:textId="77777777" w:rsidR="00757AC7" w:rsidRPr="008A17B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A17B6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35A66959" w14:textId="77777777" w:rsidR="00757AC7" w:rsidRPr="008A17B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A17B6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35A6695A" w14:textId="77777777" w:rsidR="00757AC7" w:rsidRPr="007E69BB" w:rsidRDefault="00757AC7" w:rsidP="003D59C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D59C9" w:rsidRPr="00460D96" w14:paraId="612AF95B" w14:textId="77777777" w:rsidTr="008A17B6">
        <w:tc>
          <w:tcPr>
            <w:tcW w:w="1398" w:type="dxa"/>
          </w:tcPr>
          <w:p w14:paraId="215F3039" w14:textId="5A38D9CD" w:rsidR="003D59C9" w:rsidRPr="008A17B6" w:rsidRDefault="003D59C9" w:rsidP="003D59C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t>027043</w:t>
            </w:r>
            <w:r>
              <w:rPr>
                <w:rFonts w:ascii="Poppins" w:hAnsi="Poppins" w:cs="Poppins"/>
              </w:rPr>
              <w:t>3</w:t>
            </w:r>
            <w:r w:rsidRPr="008A17B6">
              <w:rPr>
                <w:rFonts w:ascii="Poppins" w:hAnsi="Poppins" w:cs="Poppins"/>
              </w:rPr>
              <w:t>1</w:t>
            </w:r>
          </w:p>
        </w:tc>
        <w:tc>
          <w:tcPr>
            <w:tcW w:w="2297" w:type="dxa"/>
          </w:tcPr>
          <w:p w14:paraId="5208794B" w14:textId="11575CCE" w:rsidR="003D59C9" w:rsidRPr="008A17B6" w:rsidRDefault="007F19E0" w:rsidP="003D59C9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 per acqua di riscaldamento</w:t>
            </w:r>
          </w:p>
          <w:p w14:paraId="5BC9D00D" w14:textId="2A221AB3" w:rsidR="003D59C9" w:rsidRPr="00A34AAF" w:rsidRDefault="003D59C9" w:rsidP="003D59C9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>
              <w:rPr>
                <w:rFonts w:ascii="Poppins" w:hAnsi="Poppins" w:cs="Poppins"/>
              </w:rPr>
              <w:t>EBN300</w:t>
            </w:r>
          </w:p>
        </w:tc>
        <w:tc>
          <w:tcPr>
            <w:tcW w:w="5803" w:type="dxa"/>
          </w:tcPr>
          <w:p w14:paraId="79670071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460D96">
              <w:rPr>
                <w:rFonts w:ascii="Poppins" w:hAnsi="Poppins" w:cs="Poppins"/>
                <w:sz w:val="20"/>
              </w:rPr>
              <w:t>Gli accumuli EBN300 sono progettati per poter integrare più fonti energetiche presenti nell’impianto di riscaldamento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F88F0D3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8BBF92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634113B0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solare al riscaldamento</w:t>
            </w:r>
          </w:p>
          <w:p w14:paraId="529D23FF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caldaia a condensazione</w:t>
            </w:r>
          </w:p>
          <w:p w14:paraId="717ADE6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eventuale pompa di calore</w:t>
            </w:r>
          </w:p>
          <w:p w14:paraId="11B2FD6C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eventuale caldaia a legna</w:t>
            </w:r>
          </w:p>
          <w:p w14:paraId="1AB0D035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304F08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3454AE3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Accumulo interno non trattato</w:t>
            </w:r>
          </w:p>
          <w:p w14:paraId="2FAC3252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Isolamento: in poliestere flessibile spessore 100 mm</w:t>
            </w:r>
          </w:p>
          <w:p w14:paraId="7C13526C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Rivestimento isolamento in SKY in PVC colore grigio</w:t>
            </w:r>
          </w:p>
          <w:p w14:paraId="0C4DE2E3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Serpentino solare in acciaio al carbonio S235JR</w:t>
            </w:r>
          </w:p>
          <w:p w14:paraId="2305D670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Serpentino per produzione acqua calda sanitaria in rame</w:t>
            </w:r>
          </w:p>
          <w:p w14:paraId="32005477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B52189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Limiti di funzionamento:</w:t>
            </w:r>
          </w:p>
          <w:p w14:paraId="2CD4697A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Temperatura massima di esercizio continuo accumulo: 95 °C</w:t>
            </w:r>
          </w:p>
          <w:p w14:paraId="6BDF259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accumulo: 3 bar</w:t>
            </w:r>
          </w:p>
          <w:p w14:paraId="6AB1FB81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serpentino inferiore: 10 bar</w:t>
            </w:r>
          </w:p>
          <w:p w14:paraId="490A6233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serpentino sanitario: 10 bar</w:t>
            </w:r>
          </w:p>
          <w:p w14:paraId="2E660C4E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F2D4A5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DD47C48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Volume utile: 270 litri</w:t>
            </w:r>
          </w:p>
          <w:p w14:paraId="6BB0B4CA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Classe energetica: C</w:t>
            </w:r>
          </w:p>
          <w:p w14:paraId="75149307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Dispersione S: 93 W</w:t>
            </w:r>
          </w:p>
          <w:p w14:paraId="3159783E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a vuoto: 130 kg</w:t>
            </w:r>
          </w:p>
          <w:p w14:paraId="5066B060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Diametro con isolamento: 700 mm</w:t>
            </w:r>
          </w:p>
          <w:p w14:paraId="0E89222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Altezza con isolamento: 1625 mm</w:t>
            </w:r>
          </w:p>
          <w:p w14:paraId="3DEFEC63" w14:textId="77777777" w:rsidR="003D59C9" w:rsidRPr="007E69BB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3F584A" w14:textId="32458700" w:rsidR="003D59C9" w:rsidRPr="007E69BB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460D96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7F19E0">
              <w:rPr>
                <w:rFonts w:ascii="Poppins" w:hAnsi="Poppins" w:cs="Poppins"/>
                <w:b/>
                <w:sz w:val="20"/>
              </w:rPr>
              <w:t>-</w:t>
            </w:r>
            <w:r w:rsidRPr="00460D96">
              <w:rPr>
                <w:rFonts w:ascii="Poppins" w:hAnsi="Poppins" w:cs="Poppins"/>
                <w:b/>
                <w:sz w:val="20"/>
              </w:rPr>
              <w:t xml:space="preserve"> Modello </w:t>
            </w:r>
            <w:r w:rsidR="007F19E0" w:rsidRPr="007F19E0">
              <w:rPr>
                <w:rFonts w:ascii="Poppins" w:hAnsi="Poppins" w:cs="Poppins"/>
                <w:b/>
                <w:sz w:val="20"/>
              </w:rPr>
              <w:t>Accumulo per acqua di riscaldamento</w:t>
            </w:r>
            <w:r w:rsidRPr="00460D96">
              <w:rPr>
                <w:rFonts w:ascii="Poppins" w:hAnsi="Poppins" w:cs="Poppins"/>
                <w:b/>
                <w:sz w:val="20"/>
              </w:rPr>
              <w:t xml:space="preserve"> EBN300 o equivalente.</w:t>
            </w:r>
          </w:p>
        </w:tc>
      </w:tr>
      <w:tr w:rsidR="003D59C9" w:rsidRPr="00460D96" w14:paraId="0E09D50B" w14:textId="77777777" w:rsidTr="008A17B6">
        <w:tc>
          <w:tcPr>
            <w:tcW w:w="1398" w:type="dxa"/>
          </w:tcPr>
          <w:p w14:paraId="41F78FA2" w14:textId="6796E695" w:rsidR="003D59C9" w:rsidRPr="008A17B6" w:rsidRDefault="003D59C9" w:rsidP="003D59C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lastRenderedPageBreak/>
              <w:t>027043</w:t>
            </w:r>
            <w:r>
              <w:rPr>
                <w:rFonts w:ascii="Poppins" w:hAnsi="Poppins" w:cs="Poppins"/>
              </w:rPr>
              <w:t>3</w:t>
            </w:r>
            <w:r w:rsidRPr="008A17B6">
              <w:rPr>
                <w:rFonts w:ascii="Poppins" w:hAnsi="Poppins" w:cs="Poppins"/>
              </w:rPr>
              <w:t>3</w:t>
            </w:r>
          </w:p>
        </w:tc>
        <w:tc>
          <w:tcPr>
            <w:tcW w:w="2297" w:type="dxa"/>
          </w:tcPr>
          <w:p w14:paraId="2318D213" w14:textId="4413A9D7" w:rsidR="003D59C9" w:rsidRPr="008A17B6" w:rsidRDefault="005245FD" w:rsidP="005245F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 per acqua di riscaldamento</w:t>
            </w:r>
          </w:p>
          <w:p w14:paraId="514E2094" w14:textId="0A3FE49E" w:rsidR="003D59C9" w:rsidRPr="00A34AAF" w:rsidRDefault="003D59C9" w:rsidP="003D59C9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>
              <w:rPr>
                <w:rFonts w:ascii="Poppins" w:hAnsi="Poppins" w:cs="Poppins"/>
              </w:rPr>
              <w:t>EBN500</w:t>
            </w:r>
          </w:p>
        </w:tc>
        <w:tc>
          <w:tcPr>
            <w:tcW w:w="5803" w:type="dxa"/>
          </w:tcPr>
          <w:p w14:paraId="50324056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460D96">
              <w:rPr>
                <w:rFonts w:ascii="Poppins" w:hAnsi="Poppins" w:cs="Poppins"/>
                <w:sz w:val="20"/>
              </w:rPr>
              <w:t>Gli accumuli EBN</w:t>
            </w:r>
            <w:r>
              <w:rPr>
                <w:rFonts w:ascii="Poppins" w:hAnsi="Poppins" w:cs="Poppins"/>
                <w:sz w:val="20"/>
              </w:rPr>
              <w:t>5</w:t>
            </w:r>
            <w:r w:rsidRPr="00460D96">
              <w:rPr>
                <w:rFonts w:ascii="Poppins" w:hAnsi="Poppins" w:cs="Poppins"/>
                <w:sz w:val="20"/>
              </w:rPr>
              <w:t>00 sono progettati per poter integrare più fonti energetiche presenti nell’impianto di riscaldamento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2DB1343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7EBA06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2DB33300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solare al riscaldamento</w:t>
            </w:r>
          </w:p>
          <w:p w14:paraId="4EB8510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caldaia a condensazione</w:t>
            </w:r>
          </w:p>
          <w:p w14:paraId="10096511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eventuale pompa di calore</w:t>
            </w:r>
          </w:p>
          <w:p w14:paraId="537709C0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eventuale caldaia a legna</w:t>
            </w:r>
          </w:p>
          <w:p w14:paraId="18BDFD05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A05C5E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2045AC9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Accumulo interno non trattato</w:t>
            </w:r>
          </w:p>
          <w:p w14:paraId="5C1BCCA6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Isolamento: in poliestere flessibile spessore 100 mm</w:t>
            </w:r>
          </w:p>
          <w:p w14:paraId="3186F145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Rivestimento isolamento in SKY in PVC colore grigio</w:t>
            </w:r>
          </w:p>
          <w:p w14:paraId="20E2AC4D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Serpentino solare in acciaio al carbonio S235JR</w:t>
            </w:r>
          </w:p>
          <w:p w14:paraId="32F8BD59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Serpentino per produzione acqua calda sanitaria in rame</w:t>
            </w:r>
          </w:p>
          <w:p w14:paraId="0B84BBBA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22917A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Limiti di funzionamento:</w:t>
            </w:r>
          </w:p>
          <w:p w14:paraId="0F33FD65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Temperatura massima di esercizio continuo accumulo: 95 °C</w:t>
            </w:r>
          </w:p>
          <w:p w14:paraId="588CB9C5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accumulo: 3 bar</w:t>
            </w:r>
          </w:p>
          <w:p w14:paraId="29BFAF9B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serpentino inferiore: 10 bar</w:t>
            </w:r>
          </w:p>
          <w:p w14:paraId="39C09C82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serpentino sanitario: 10 bar</w:t>
            </w:r>
          </w:p>
          <w:p w14:paraId="2D4100D8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CA1B3D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183B28D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Volume utile: 450 litri</w:t>
            </w:r>
          </w:p>
          <w:p w14:paraId="24659853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Classe energetica: C</w:t>
            </w:r>
          </w:p>
          <w:p w14:paraId="68917E78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Dispersione S: 112 W</w:t>
            </w:r>
          </w:p>
          <w:p w14:paraId="30ADA506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a vuoto: 150 kg</w:t>
            </w:r>
          </w:p>
          <w:p w14:paraId="10A0B272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Diametro con isolamento: 850 mm</w:t>
            </w:r>
          </w:p>
          <w:p w14:paraId="7FEA7C0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Altezza con isolamento: 1</w:t>
            </w:r>
            <w:r>
              <w:rPr>
                <w:rFonts w:ascii="Poppins" w:hAnsi="Poppins" w:cs="Poppins"/>
              </w:rPr>
              <w:t>76</w:t>
            </w:r>
            <w:r w:rsidRPr="00460D96">
              <w:rPr>
                <w:rFonts w:ascii="Poppins" w:hAnsi="Poppins" w:cs="Poppins"/>
              </w:rPr>
              <w:t>5 mm</w:t>
            </w:r>
          </w:p>
          <w:p w14:paraId="61A516B8" w14:textId="77777777" w:rsidR="003D59C9" w:rsidRPr="007E69BB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D44A8BB" w14:textId="5D5A609B" w:rsidR="003D59C9" w:rsidRPr="007E69BB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460D96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="005245FD" w:rsidRPr="005245FD">
              <w:rPr>
                <w:rFonts w:ascii="Poppins" w:hAnsi="Poppins" w:cs="Poppins"/>
                <w:b/>
                <w:sz w:val="20"/>
              </w:rPr>
              <w:t>Accumulo per acqua di riscaldamento</w:t>
            </w:r>
            <w:r w:rsidRPr="00460D96">
              <w:rPr>
                <w:rFonts w:ascii="Poppins" w:hAnsi="Poppins" w:cs="Poppins"/>
                <w:b/>
                <w:sz w:val="20"/>
              </w:rPr>
              <w:t xml:space="preserve"> EBN</w:t>
            </w:r>
            <w:r>
              <w:rPr>
                <w:rFonts w:ascii="Poppins" w:hAnsi="Poppins" w:cs="Poppins"/>
                <w:b/>
                <w:sz w:val="20"/>
              </w:rPr>
              <w:t>5</w:t>
            </w:r>
            <w:r w:rsidRPr="00460D96">
              <w:rPr>
                <w:rFonts w:ascii="Poppins" w:hAnsi="Poppins" w:cs="Poppins"/>
                <w:b/>
                <w:sz w:val="20"/>
              </w:rPr>
              <w:t>00 o equivalente.</w:t>
            </w:r>
          </w:p>
        </w:tc>
      </w:tr>
      <w:tr w:rsidR="008A17B6" w:rsidRPr="00460D96" w14:paraId="35A669BB" w14:textId="77777777" w:rsidTr="008A17B6">
        <w:tc>
          <w:tcPr>
            <w:tcW w:w="1398" w:type="dxa"/>
          </w:tcPr>
          <w:p w14:paraId="35A669A0" w14:textId="77777777" w:rsidR="008A17B6" w:rsidRPr="008A17B6" w:rsidRDefault="008A17B6" w:rsidP="008A17B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t>02704304</w:t>
            </w:r>
          </w:p>
        </w:tc>
        <w:tc>
          <w:tcPr>
            <w:tcW w:w="2297" w:type="dxa"/>
          </w:tcPr>
          <w:p w14:paraId="35A669A1" w14:textId="6FD78BB3" w:rsidR="008A17B6" w:rsidRPr="00A34AAF" w:rsidRDefault="005245FD" w:rsidP="008A17B6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>
              <w:rPr>
                <w:rFonts w:ascii="Poppins" w:hAnsi="Poppins" w:cs="Poppins"/>
                <w:lang w:val="pt-BR"/>
              </w:rPr>
              <w:t>Accumulo</w:t>
            </w:r>
          </w:p>
          <w:p w14:paraId="35A669A2" w14:textId="77777777" w:rsidR="008A17B6" w:rsidRPr="00A34AAF" w:rsidRDefault="008A17B6" w:rsidP="008A17B6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 w:rsidRPr="00A34AAF">
              <w:rPr>
                <w:rFonts w:ascii="Poppins" w:hAnsi="Poppins" w:cs="Poppins"/>
                <w:lang w:val="pt-BR"/>
              </w:rPr>
              <w:t>EB1000-S30-AS76-AUX20</w:t>
            </w:r>
          </w:p>
        </w:tc>
        <w:tc>
          <w:tcPr>
            <w:tcW w:w="5803" w:type="dxa"/>
          </w:tcPr>
          <w:p w14:paraId="6C7041E8" w14:textId="1D6AF695" w:rsidR="000073E2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t xml:space="preserve">Bollitore ad accumulo, a stratificazione, per acqua di riscaldamento per sistemi integrati con più fonti energetiche (solare termico, caldaia, pompa di calore, </w:t>
            </w:r>
            <w:r w:rsidRPr="007E69BB">
              <w:rPr>
                <w:rFonts w:ascii="Poppins" w:hAnsi="Poppins" w:cs="Poppins"/>
                <w:sz w:val="20"/>
              </w:rPr>
              <w:lastRenderedPageBreak/>
              <w:t>caldaia a biomassa, resistenza elettrica, etc.), con produzione di acqua calda sanitaria istantanea tramite serpentino in rame ad alta superficie.</w:t>
            </w:r>
          </w:p>
          <w:p w14:paraId="27E02D52" w14:textId="77777777" w:rsidR="000073E2" w:rsidRPr="007E69BB" w:rsidRDefault="000073E2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832E8D" w14:textId="77777777" w:rsidR="000073E2" w:rsidRPr="000073E2" w:rsidRDefault="008A17B6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073E2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0073E2" w:rsidRPr="000073E2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271B739C" w14:textId="77777777" w:rsidR="000073E2" w:rsidRDefault="000073E2" w:rsidP="00450B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073E2">
              <w:rPr>
                <w:rFonts w:ascii="Poppins" w:hAnsi="Poppins" w:cs="Poppins"/>
              </w:rPr>
              <w:t>B</w:t>
            </w:r>
            <w:r w:rsidR="008A17B6" w:rsidRPr="000073E2">
              <w:rPr>
                <w:rFonts w:ascii="Poppins" w:hAnsi="Poppins" w:cs="Poppins"/>
              </w:rPr>
              <w:t>ollitore in acciaio S235JR (Fe 360 B)</w:t>
            </w:r>
          </w:p>
          <w:p w14:paraId="5D6474BE" w14:textId="77777777" w:rsidR="000073E2" w:rsidRDefault="007E69BB" w:rsidP="00450B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073E2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0073E2">
              <w:rPr>
                <w:rFonts w:ascii="Poppins" w:hAnsi="Poppins" w:cs="Poppins"/>
              </w:rPr>
              <w:t>m°C</w:t>
            </w:r>
            <w:proofErr w:type="spellEnd"/>
            <w:r w:rsidRPr="000073E2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0073E2">
                <w:rPr>
                  <w:rFonts w:ascii="Poppins" w:hAnsi="Poppins" w:cs="Poppins"/>
                </w:rPr>
                <w:t>50 °C</w:t>
              </w:r>
            </w:smartTag>
          </w:p>
          <w:p w14:paraId="35A669A5" w14:textId="12CFDBE9" w:rsidR="008A17B6" w:rsidRDefault="008A17B6" w:rsidP="00450B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073E2">
              <w:rPr>
                <w:rFonts w:ascii="Poppins" w:hAnsi="Poppins" w:cs="Poppins"/>
              </w:rPr>
              <w:t>Rivestimento SKY in PVC di colore GRIGIO</w:t>
            </w:r>
          </w:p>
          <w:p w14:paraId="78A32F71" w14:textId="77777777" w:rsidR="000073E2" w:rsidRPr="000073E2" w:rsidRDefault="000073E2" w:rsidP="000073E2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35A669A6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5A669A7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A8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5A669A9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E69BB">
                <w:rPr>
                  <w:rFonts w:ascii="Poppins" w:hAnsi="Poppins" w:cs="Poppins"/>
                </w:rPr>
                <w:t>95 °C</w:t>
              </w:r>
            </w:smartTag>
            <w:r w:rsidRPr="007E69BB">
              <w:rPr>
                <w:rFonts w:ascii="Poppins" w:hAnsi="Poppins" w:cs="Poppins"/>
              </w:rPr>
              <w:t xml:space="preserve">. </w:t>
            </w:r>
          </w:p>
          <w:p w14:paraId="35A669AA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3 bar.</w:t>
            </w:r>
          </w:p>
          <w:p w14:paraId="35A669AB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Idoneo per funzionamento con miscela acqua-glicole.</w:t>
            </w:r>
          </w:p>
          <w:p w14:paraId="35A669AC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Capacità acqua calda riscaldamento pari a 870 litri.</w:t>
            </w:r>
          </w:p>
          <w:p w14:paraId="35A669AD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Altezza: 2110 mm. </w:t>
            </w:r>
          </w:p>
          <w:p w14:paraId="35A669AE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Diametro con isolamento: 990 mm. </w:t>
            </w:r>
          </w:p>
          <w:p w14:paraId="35A669AF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Peso a vuoto: 315 kg.</w:t>
            </w:r>
          </w:p>
          <w:p w14:paraId="35A669B0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B1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scambiatore (serpentino) solare:</w:t>
            </w:r>
          </w:p>
          <w:p w14:paraId="35A669B2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Serpentino </w:t>
            </w:r>
            <w:proofErr w:type="spellStart"/>
            <w:r w:rsidRPr="007E69BB">
              <w:rPr>
                <w:rFonts w:ascii="Poppins" w:hAnsi="Poppins" w:cs="Poppins"/>
              </w:rPr>
              <w:t>antidestratificazione</w:t>
            </w:r>
            <w:proofErr w:type="spellEnd"/>
            <w:r w:rsidRPr="007E69BB">
              <w:rPr>
                <w:rFonts w:ascii="Poppins" w:hAnsi="Poppins" w:cs="Poppins"/>
              </w:rPr>
              <w:t xml:space="preserve"> con superficie pari a 3,0 mq.</w:t>
            </w:r>
          </w:p>
          <w:p w14:paraId="35A669B3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10 bar.</w:t>
            </w:r>
          </w:p>
          <w:p w14:paraId="35A669B4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B5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scambiatore sanitario:</w:t>
            </w:r>
          </w:p>
          <w:p w14:paraId="35A669B6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Superficie scambiatore pari a 7.6 mq.</w:t>
            </w:r>
          </w:p>
          <w:p w14:paraId="35A669B7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Produzione acqua calda sanitaria (ingresso 15 °C; uscita 40 °C; accumulo 50 °C): 15 litri/min. </w:t>
            </w:r>
          </w:p>
          <w:p w14:paraId="35A669B8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6 bar.</w:t>
            </w:r>
          </w:p>
          <w:p w14:paraId="35A669B9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BA" w14:textId="1CB31C4A" w:rsidR="008A17B6" w:rsidRPr="009B4C6C" w:rsidRDefault="008A17B6" w:rsidP="003D59C9">
            <w:pPr>
              <w:pStyle w:val="Testocommento"/>
              <w:jc w:val="both"/>
              <w:rPr>
                <w:rFonts w:ascii="Poppins" w:hAnsi="Poppins" w:cs="Poppins"/>
                <w:b/>
                <w:lang w:val="pt-BR"/>
              </w:rPr>
            </w:pPr>
            <w:r w:rsidRPr="009B4C6C">
              <w:rPr>
                <w:rFonts w:ascii="Poppins" w:hAnsi="Poppins" w:cs="Poppins"/>
                <w:b/>
                <w:lang w:val="pt-BR"/>
              </w:rPr>
              <w:t xml:space="preserve">Marca Emmeti – Modello </w:t>
            </w:r>
            <w:r w:rsidR="005245FD" w:rsidRPr="005245FD">
              <w:rPr>
                <w:rFonts w:ascii="Poppins" w:hAnsi="Poppins" w:cs="Poppins"/>
                <w:b/>
                <w:lang w:val="pt-BR"/>
              </w:rPr>
              <w:t>Accumulo</w:t>
            </w:r>
            <w:r w:rsidRPr="009B4C6C">
              <w:rPr>
                <w:rFonts w:ascii="Poppins" w:hAnsi="Poppins" w:cs="Poppins"/>
                <w:b/>
                <w:lang w:val="pt-BR"/>
              </w:rPr>
              <w:t xml:space="preserve"> EB1000-S30-AS576-AUX20</w:t>
            </w:r>
            <w:r w:rsidR="00C010EC">
              <w:rPr>
                <w:rFonts w:ascii="Poppins" w:hAnsi="Poppins" w:cs="Poppins"/>
                <w:b/>
                <w:lang w:val="pt-BR"/>
              </w:rPr>
              <w:t xml:space="preserve"> </w:t>
            </w:r>
            <w:r w:rsidRPr="009B4C6C">
              <w:rPr>
                <w:rFonts w:ascii="Poppins" w:hAnsi="Poppins" w:cs="Poppins"/>
                <w:b/>
                <w:lang w:val="pt-BR"/>
              </w:rPr>
              <w:t>o equivalente</w:t>
            </w:r>
            <w:r w:rsidR="00A34AAF" w:rsidRPr="009B4C6C">
              <w:rPr>
                <w:rFonts w:ascii="Poppins" w:hAnsi="Poppins" w:cs="Poppins"/>
                <w:b/>
                <w:lang w:val="pt-BR"/>
              </w:rPr>
              <w:t>.</w:t>
            </w:r>
          </w:p>
        </w:tc>
      </w:tr>
      <w:tr w:rsidR="008A17B6" w:rsidRPr="00460D96" w14:paraId="35A669D7" w14:textId="77777777" w:rsidTr="008A17B6">
        <w:tc>
          <w:tcPr>
            <w:tcW w:w="1398" w:type="dxa"/>
          </w:tcPr>
          <w:p w14:paraId="35A669BC" w14:textId="77777777" w:rsidR="008A17B6" w:rsidRPr="008A17B6" w:rsidRDefault="008A17B6" w:rsidP="008A17B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lastRenderedPageBreak/>
              <w:t>02704306</w:t>
            </w:r>
          </w:p>
        </w:tc>
        <w:tc>
          <w:tcPr>
            <w:tcW w:w="2297" w:type="dxa"/>
          </w:tcPr>
          <w:p w14:paraId="37FCDC59" w14:textId="77777777" w:rsidR="005245FD" w:rsidRDefault="005245FD" w:rsidP="008A17B6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 w:rsidRPr="005245FD">
              <w:rPr>
                <w:rFonts w:ascii="Poppins" w:hAnsi="Poppins" w:cs="Poppins"/>
                <w:lang w:val="pt-BR"/>
              </w:rPr>
              <w:t>Accumulo</w:t>
            </w:r>
          </w:p>
          <w:p w14:paraId="35A669BE" w14:textId="793D1934" w:rsidR="008A17B6" w:rsidRPr="00A34AAF" w:rsidRDefault="008A17B6" w:rsidP="008A17B6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 w:rsidRPr="00A34AAF">
              <w:rPr>
                <w:rFonts w:ascii="Poppins" w:hAnsi="Poppins" w:cs="Poppins"/>
                <w:lang w:val="pt-BR"/>
              </w:rPr>
              <w:t>EB1500-S35-AS89-AUX30</w:t>
            </w:r>
          </w:p>
        </w:tc>
        <w:tc>
          <w:tcPr>
            <w:tcW w:w="5803" w:type="dxa"/>
          </w:tcPr>
          <w:p w14:paraId="35A669BF" w14:textId="77777777" w:rsidR="008A17B6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t xml:space="preserve">Bollitore ad accumulo, a stratificazione, per acqua di riscaldamento per sistemi integrati con più fonti energetiche (solare termico, caldaia, pompa di calore, </w:t>
            </w:r>
            <w:r w:rsidRPr="007E69BB">
              <w:rPr>
                <w:rFonts w:ascii="Poppins" w:hAnsi="Poppins" w:cs="Poppins"/>
                <w:sz w:val="20"/>
              </w:rPr>
              <w:lastRenderedPageBreak/>
              <w:t>caldaia a biomassa, resistenza elettrica, etc.), con produzione di acqua calda sanitaria istantanea tramite serpentino in rame ad alta superficie.</w:t>
            </w:r>
          </w:p>
          <w:p w14:paraId="6F3C1C1C" w14:textId="77777777" w:rsidR="004535EE" w:rsidRPr="007E69BB" w:rsidRDefault="004535EE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FA305D" w14:textId="77777777" w:rsidR="004535EE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t>Costruzione</w:t>
            </w:r>
            <w:r w:rsidR="004535EE">
              <w:rPr>
                <w:rFonts w:ascii="Poppins" w:hAnsi="Poppins" w:cs="Poppins"/>
                <w:sz w:val="20"/>
              </w:rPr>
              <w:t>:</w:t>
            </w:r>
          </w:p>
          <w:p w14:paraId="7A9A927D" w14:textId="77777777" w:rsidR="004535EE" w:rsidRDefault="004535EE" w:rsidP="00660F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535EE">
              <w:rPr>
                <w:rFonts w:ascii="Poppins" w:hAnsi="Poppins" w:cs="Poppins"/>
              </w:rPr>
              <w:t>B</w:t>
            </w:r>
            <w:r w:rsidR="008A17B6" w:rsidRPr="004535EE">
              <w:rPr>
                <w:rFonts w:ascii="Poppins" w:hAnsi="Poppins" w:cs="Poppins"/>
              </w:rPr>
              <w:t>ollitore in acciaio S235JR (Fe 360 B)</w:t>
            </w:r>
          </w:p>
          <w:p w14:paraId="571A5E89" w14:textId="77777777" w:rsidR="004535EE" w:rsidRDefault="007E69BB" w:rsidP="00660F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535EE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4535EE">
              <w:rPr>
                <w:rFonts w:ascii="Poppins" w:hAnsi="Poppins" w:cs="Poppins"/>
              </w:rPr>
              <w:t>m°C</w:t>
            </w:r>
            <w:proofErr w:type="spellEnd"/>
            <w:r w:rsidRPr="004535EE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4535EE">
                <w:rPr>
                  <w:rFonts w:ascii="Poppins" w:hAnsi="Poppins" w:cs="Poppins"/>
                </w:rPr>
                <w:t>50 °C</w:t>
              </w:r>
            </w:smartTag>
          </w:p>
          <w:p w14:paraId="35A669C1" w14:textId="79FAF07D" w:rsidR="008A17B6" w:rsidRDefault="008A17B6" w:rsidP="00660F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535EE">
              <w:rPr>
                <w:rFonts w:ascii="Poppins" w:hAnsi="Poppins" w:cs="Poppins"/>
              </w:rPr>
              <w:t>Rivestimento SKY in PVC di colore GRIGIO</w:t>
            </w:r>
          </w:p>
          <w:p w14:paraId="0A0773BB" w14:textId="77777777" w:rsidR="004535EE" w:rsidRPr="004535EE" w:rsidRDefault="004535EE" w:rsidP="004535EE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35A669C2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5A669C3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C4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5A669C5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E69BB">
                <w:rPr>
                  <w:rFonts w:ascii="Poppins" w:hAnsi="Poppins" w:cs="Poppins"/>
                </w:rPr>
                <w:t>95 °C</w:t>
              </w:r>
            </w:smartTag>
            <w:r w:rsidRPr="007E69BB">
              <w:rPr>
                <w:rFonts w:ascii="Poppins" w:hAnsi="Poppins" w:cs="Poppins"/>
              </w:rPr>
              <w:t xml:space="preserve">. </w:t>
            </w:r>
          </w:p>
          <w:p w14:paraId="35A669C6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3 bar.</w:t>
            </w:r>
          </w:p>
          <w:p w14:paraId="35A669C7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Idoneo per funzionamento con miscela acqua-glicole.</w:t>
            </w:r>
          </w:p>
          <w:p w14:paraId="35A669C8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Capacità acqua calda riscaldamento pari a 1470 litri.</w:t>
            </w:r>
          </w:p>
          <w:p w14:paraId="35A669C9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Altezza: 2240 mm. </w:t>
            </w:r>
          </w:p>
          <w:p w14:paraId="35A669CA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Diametro con isolamento: 1200 mm. </w:t>
            </w:r>
          </w:p>
          <w:p w14:paraId="35A669CB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Peso a vuoto: 390 kg.</w:t>
            </w:r>
          </w:p>
          <w:p w14:paraId="35A669CC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CD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scambiatore (serpentino) solare:</w:t>
            </w:r>
          </w:p>
          <w:p w14:paraId="35A669CE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Serpentino </w:t>
            </w:r>
            <w:proofErr w:type="spellStart"/>
            <w:r w:rsidRPr="007E69BB">
              <w:rPr>
                <w:rFonts w:ascii="Poppins" w:hAnsi="Poppins" w:cs="Poppins"/>
              </w:rPr>
              <w:t>antidestratificazione</w:t>
            </w:r>
            <w:proofErr w:type="spellEnd"/>
            <w:r w:rsidRPr="007E69BB">
              <w:rPr>
                <w:rFonts w:ascii="Poppins" w:hAnsi="Poppins" w:cs="Poppins"/>
              </w:rPr>
              <w:t xml:space="preserve"> con superficie pari a 3,5 mq.</w:t>
            </w:r>
          </w:p>
          <w:p w14:paraId="35A669CF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10 bar.</w:t>
            </w:r>
          </w:p>
          <w:p w14:paraId="35A669D0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D1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scambiatore sanitario:</w:t>
            </w:r>
          </w:p>
          <w:p w14:paraId="35A669D2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Superficie scambiatore pari a 8.9 mq.</w:t>
            </w:r>
          </w:p>
          <w:p w14:paraId="35A669D3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Produzione acqua calda sanitaria (ingresso 15 °C; uscita 40 °C; accumulo 50 °C): 15 litri/min. </w:t>
            </w:r>
          </w:p>
          <w:p w14:paraId="35A669D4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6 bar.</w:t>
            </w:r>
          </w:p>
          <w:p w14:paraId="35A669D5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D6" w14:textId="02163FA1" w:rsidR="008A17B6" w:rsidRPr="00A34AAF" w:rsidRDefault="008A17B6" w:rsidP="003D59C9">
            <w:pPr>
              <w:pStyle w:val="Testocommento"/>
              <w:jc w:val="both"/>
              <w:rPr>
                <w:rFonts w:ascii="Poppins" w:hAnsi="Poppins" w:cs="Poppins"/>
                <w:b/>
                <w:lang w:val="pt-BR"/>
              </w:rPr>
            </w:pPr>
            <w:r w:rsidRPr="00A34AAF">
              <w:rPr>
                <w:rFonts w:ascii="Poppins" w:hAnsi="Poppins" w:cs="Poppins"/>
                <w:b/>
                <w:lang w:val="pt-BR"/>
              </w:rPr>
              <w:t xml:space="preserve">Marca Emmeti – Modello </w:t>
            </w:r>
            <w:r w:rsidR="005245FD" w:rsidRPr="005245FD">
              <w:rPr>
                <w:rFonts w:ascii="Poppins" w:hAnsi="Poppins" w:cs="Poppins"/>
                <w:b/>
                <w:lang w:val="pt-BR"/>
              </w:rPr>
              <w:t>Accumulo</w:t>
            </w:r>
            <w:r w:rsidRPr="00A34AAF">
              <w:rPr>
                <w:rFonts w:ascii="Poppins" w:hAnsi="Poppins" w:cs="Poppins"/>
                <w:b/>
                <w:lang w:val="pt-BR"/>
              </w:rPr>
              <w:t xml:space="preserve"> EB1500-S35-AS89-AUX30 o</w:t>
            </w:r>
            <w:r w:rsidR="00C010EC">
              <w:rPr>
                <w:rFonts w:ascii="Poppins" w:hAnsi="Poppins" w:cs="Poppins"/>
                <w:b/>
                <w:lang w:val="pt-BR"/>
              </w:rPr>
              <w:t xml:space="preserve"> </w:t>
            </w:r>
            <w:r w:rsidRPr="00A34AAF">
              <w:rPr>
                <w:rFonts w:ascii="Poppins" w:hAnsi="Poppins" w:cs="Poppins"/>
                <w:b/>
                <w:lang w:val="pt-BR"/>
              </w:rPr>
              <w:t>equivalente</w:t>
            </w:r>
            <w:r w:rsidR="00A34AAF">
              <w:rPr>
                <w:rFonts w:ascii="Poppins" w:hAnsi="Poppins" w:cs="Poppins"/>
                <w:b/>
                <w:lang w:val="pt-BR"/>
              </w:rPr>
              <w:t>.</w:t>
            </w:r>
          </w:p>
        </w:tc>
      </w:tr>
    </w:tbl>
    <w:p w14:paraId="35A669D8" w14:textId="77777777" w:rsidR="00931A8A" w:rsidRPr="00A34AAF" w:rsidRDefault="00931A8A" w:rsidP="00A06A5E">
      <w:pPr>
        <w:rPr>
          <w:lang w:val="pt-BR"/>
        </w:rPr>
      </w:pPr>
    </w:p>
    <w:sectPr w:rsidR="00931A8A" w:rsidRPr="00A34AAF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D69CC" w14:textId="77777777" w:rsidR="00A345E4" w:rsidRDefault="00A345E4">
      <w:r>
        <w:separator/>
      </w:r>
    </w:p>
  </w:endnote>
  <w:endnote w:type="continuationSeparator" w:id="0">
    <w:p w14:paraId="1125D6AC" w14:textId="77777777" w:rsidR="00A345E4" w:rsidRDefault="00A3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5A669E3" w14:textId="77777777" w:rsidTr="007749EA">
      <w:tc>
        <w:tcPr>
          <w:tcW w:w="4792" w:type="dxa"/>
        </w:tcPr>
        <w:p w14:paraId="35A669E1" w14:textId="58A19A3B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7749EA">
            <w:rPr>
              <w:rFonts w:ascii="Poppins" w:hAnsi="Poppins" w:cs="Poppins"/>
              <w:iCs/>
              <w:noProof/>
              <w:sz w:val="16"/>
            </w:rPr>
            <w:t>Accumuli E</w:t>
          </w:r>
          <w:r w:rsidR="008A17B6">
            <w:rPr>
              <w:rFonts w:ascii="Poppins" w:hAnsi="Poppins" w:cs="Poppins"/>
              <w:iCs/>
              <w:noProof/>
              <w:sz w:val="16"/>
            </w:rPr>
            <w:t>B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460D96">
            <w:rPr>
              <w:rFonts w:ascii="Poppins" w:hAnsi="Poppins" w:cs="Poppins"/>
              <w:iCs/>
              <w:sz w:val="16"/>
            </w:rPr>
            <w:t xml:space="preserve"> e EBN</w:t>
          </w:r>
        </w:p>
      </w:tc>
      <w:tc>
        <w:tcPr>
          <w:tcW w:w="5471" w:type="dxa"/>
        </w:tcPr>
        <w:p w14:paraId="35A669E2" w14:textId="23A8F5F7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7749EA">
            <w:rPr>
              <w:rFonts w:ascii="Poppins" w:hAnsi="Poppins" w:cs="Poppins"/>
              <w:noProof/>
              <w:sz w:val="14"/>
              <w:szCs w:val="14"/>
            </w:rPr>
            <w:t>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5A669E4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5A669E7" wp14:editId="35A669E8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76F5" w14:textId="77777777" w:rsidR="00A345E4" w:rsidRDefault="00A345E4">
      <w:r>
        <w:separator/>
      </w:r>
    </w:p>
  </w:footnote>
  <w:footnote w:type="continuationSeparator" w:id="0">
    <w:p w14:paraId="5FA04C6B" w14:textId="77777777" w:rsidR="00A345E4" w:rsidRDefault="00A34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669DD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35A669E5" wp14:editId="35A669E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5A669D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5A669D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5684189">
    <w:abstractNumId w:val="19"/>
  </w:num>
  <w:num w:numId="2" w16cid:durableId="165632215">
    <w:abstractNumId w:val="18"/>
  </w:num>
  <w:num w:numId="3" w16cid:durableId="92940259">
    <w:abstractNumId w:val="8"/>
  </w:num>
  <w:num w:numId="4" w16cid:durableId="1590037727">
    <w:abstractNumId w:val="3"/>
  </w:num>
  <w:num w:numId="5" w16cid:durableId="557522444">
    <w:abstractNumId w:val="15"/>
  </w:num>
  <w:num w:numId="6" w16cid:durableId="190850486">
    <w:abstractNumId w:val="13"/>
  </w:num>
  <w:num w:numId="7" w16cid:durableId="1381787345">
    <w:abstractNumId w:val="10"/>
  </w:num>
  <w:num w:numId="8" w16cid:durableId="1499232882">
    <w:abstractNumId w:val="13"/>
  </w:num>
  <w:num w:numId="9" w16cid:durableId="746416914">
    <w:abstractNumId w:val="0"/>
  </w:num>
  <w:num w:numId="10" w16cid:durableId="1118337305">
    <w:abstractNumId w:val="13"/>
  </w:num>
  <w:num w:numId="11" w16cid:durableId="1367827866">
    <w:abstractNumId w:val="22"/>
  </w:num>
  <w:num w:numId="12" w16cid:durableId="789514571">
    <w:abstractNumId w:val="25"/>
  </w:num>
  <w:num w:numId="13" w16cid:durableId="952008554">
    <w:abstractNumId w:val="21"/>
  </w:num>
  <w:num w:numId="14" w16cid:durableId="1103569997">
    <w:abstractNumId w:val="11"/>
  </w:num>
  <w:num w:numId="15" w16cid:durableId="1118842134">
    <w:abstractNumId w:val="23"/>
  </w:num>
  <w:num w:numId="16" w16cid:durableId="587999720">
    <w:abstractNumId w:val="28"/>
  </w:num>
  <w:num w:numId="17" w16cid:durableId="1489055565">
    <w:abstractNumId w:val="30"/>
  </w:num>
  <w:num w:numId="18" w16cid:durableId="43145479">
    <w:abstractNumId w:val="24"/>
  </w:num>
  <w:num w:numId="19" w16cid:durableId="1728455419">
    <w:abstractNumId w:val="1"/>
  </w:num>
  <w:num w:numId="20" w16cid:durableId="2067216681">
    <w:abstractNumId w:val="2"/>
  </w:num>
  <w:num w:numId="21" w16cid:durableId="749011315">
    <w:abstractNumId w:val="16"/>
  </w:num>
  <w:num w:numId="22" w16cid:durableId="1217860321">
    <w:abstractNumId w:val="5"/>
  </w:num>
  <w:num w:numId="23" w16cid:durableId="234323597">
    <w:abstractNumId w:val="20"/>
  </w:num>
  <w:num w:numId="24" w16cid:durableId="135534641">
    <w:abstractNumId w:val="29"/>
  </w:num>
  <w:num w:numId="25" w16cid:durableId="1719208046">
    <w:abstractNumId w:val="9"/>
  </w:num>
  <w:num w:numId="26" w16cid:durableId="2034530264">
    <w:abstractNumId w:val="12"/>
  </w:num>
  <w:num w:numId="27" w16cid:durableId="37631739">
    <w:abstractNumId w:val="26"/>
  </w:num>
  <w:num w:numId="28" w16cid:durableId="1684744793">
    <w:abstractNumId w:val="14"/>
  </w:num>
  <w:num w:numId="29" w16cid:durableId="315570758">
    <w:abstractNumId w:val="4"/>
  </w:num>
  <w:num w:numId="30" w16cid:durableId="1028528835">
    <w:abstractNumId w:val="17"/>
  </w:num>
  <w:num w:numId="31" w16cid:durableId="748769270">
    <w:abstractNumId w:val="27"/>
  </w:num>
  <w:num w:numId="32" w16cid:durableId="155072941">
    <w:abstractNumId w:val="7"/>
  </w:num>
  <w:num w:numId="33" w16cid:durableId="1909266922">
    <w:abstractNumId w:val="7"/>
  </w:num>
  <w:num w:numId="34" w16cid:durableId="213541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3E2"/>
    <w:rsid w:val="00065F5A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3D59C9"/>
    <w:rsid w:val="004272FC"/>
    <w:rsid w:val="00433C12"/>
    <w:rsid w:val="0044592F"/>
    <w:rsid w:val="00447EFC"/>
    <w:rsid w:val="004535EE"/>
    <w:rsid w:val="00460D96"/>
    <w:rsid w:val="004706FD"/>
    <w:rsid w:val="00474537"/>
    <w:rsid w:val="0048382E"/>
    <w:rsid w:val="004F1A26"/>
    <w:rsid w:val="005235FA"/>
    <w:rsid w:val="005245FD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749EA"/>
    <w:rsid w:val="00782096"/>
    <w:rsid w:val="007B5BA3"/>
    <w:rsid w:val="007D5EC7"/>
    <w:rsid w:val="007E69BB"/>
    <w:rsid w:val="007E6E02"/>
    <w:rsid w:val="007E7665"/>
    <w:rsid w:val="007F19E0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17B6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B4C6C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345E4"/>
    <w:rsid w:val="00A34AAF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E2142"/>
    <w:rsid w:val="00BF1E16"/>
    <w:rsid w:val="00C010EC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35A66958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08C97-C150-4FFB-BBBB-DCF86CE6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4</Pages>
  <Words>760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5027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8</cp:revision>
  <cp:lastPrinted>2013-11-14T13:48:00Z</cp:lastPrinted>
  <dcterms:created xsi:type="dcterms:W3CDTF">2024-03-14T13:05:00Z</dcterms:created>
  <dcterms:modified xsi:type="dcterms:W3CDTF">2025-05-15T12:12:00Z</dcterms:modified>
</cp:coreProperties>
</file>